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spacing w:line="300" w:lineRule="exact"/>
        <w:jc w:val="center"/>
        <w:outlineLvl w:val="0"/>
        <w:rPr>
          <w:b w:val="1"/>
          <w:bCs w:val="1"/>
          <w:lang w:val="ja-JP" w:eastAsia="ja-JP"/>
        </w:rPr>
      </w:pPr>
      <w:r>
        <w:rPr>
          <w:rFonts w:ascii="ＭＳ 明朝" w:cs="ＭＳ 明朝" w:hAnsi="ＭＳ 明朝" w:eastAsia="ＭＳ 明朝"/>
          <w:b w:val="1"/>
          <w:bCs w:val="1"/>
          <w:sz w:val="28"/>
          <w:szCs w:val="28"/>
          <w:rtl w:val="0"/>
          <w:lang w:val="ja-JP" w:eastAsia="ja-JP"/>
        </w:rPr>
        <w:t>文教大学大学院付属言語文化研究所</w:t>
      </w:r>
    </w:p>
    <w:p>
      <w:pPr>
        <w:pStyle w:val="標準"/>
        <w:jc w:val="center"/>
        <w:outlineLvl w:val="0"/>
        <w:rPr>
          <w:sz w:val="24"/>
          <w:szCs w:val="24"/>
          <w:lang w:val="ja-JP" w:eastAsia="ja-JP"/>
        </w:rPr>
      </w:pPr>
      <w:r>
        <w:rPr>
          <w:rFonts w:ascii="ＭＳ ゴシック" w:cs="ＭＳ ゴシック" w:hAnsi="ＭＳ ゴシック" w:eastAsia="ＭＳ ゴシック"/>
          <w:sz w:val="28"/>
          <w:szCs w:val="28"/>
          <w:rtl w:val="0"/>
          <w:lang w:val="ja-JP" w:eastAsia="ja-JP"/>
        </w:rPr>
        <w:t>研究員申請書</w:t>
      </w:r>
    </w:p>
    <w:p>
      <w:pPr>
        <w:pStyle w:val="標準"/>
        <w:spacing w:before="180"/>
        <w:jc w:val="right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年     月     日</w:t>
      </w:r>
    </w:p>
    <w:p>
      <w:pPr>
        <w:pStyle w:val="標準"/>
        <w:outlineLvl w:val="0"/>
      </w:pPr>
    </w:p>
    <w:p>
      <w:pPr>
        <w:pStyle w:val="標準"/>
        <w:ind w:firstLine="210"/>
        <w:outlineLvl w:val="0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研究所の研究事業活動の趣旨に賛同し、これに寄与するため、研究員となることを申請します。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申請種別：   研究員  ・  客員研究員  ・  準研究員  （いずれかに</w:t>
      </w:r>
      <w:r>
        <w:rPr>
          <w:rtl w:val="0"/>
          <w:lang w:val="en-US"/>
        </w:rPr>
        <w:t>○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）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氏  名：</w:t>
      </w:r>
      <w:r>
        <w:rPr>
          <w:u w:val="single"/>
          <w:rtl w:val="0"/>
          <w:lang w:val="en-US"/>
        </w:rPr>
        <w:t xml:space="preserve">                                     ◯</w:t>
      </w:r>
      <w:r>
        <w:rPr>
          <w:u w:val="single"/>
          <w:rtl w:val="0"/>
          <w:lang w:val="en-US"/>
        </w:rPr>
        <w:t xml:space="preserve">印 </w:t>
      </w:r>
      <w:r>
        <w:rPr>
          <w:rtl w:val="0"/>
          <w:lang w:val="en-US"/>
        </w:rPr>
        <w:t xml:space="preserve"> </w:t>
      </w:r>
    </w:p>
    <w:p>
      <w:pPr>
        <w:pStyle w:val="標準"/>
      </w:pPr>
    </w:p>
    <w:p>
      <w:pPr>
        <w:pStyle w:val="標準"/>
        <w:numPr>
          <w:ilvl w:val="0"/>
          <w:numId w:val="2"/>
        </w:numPr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所  属：</w:t>
      </w:r>
      <w:r>
        <w:rPr>
          <w:u w:val="single"/>
          <w:rtl w:val="0"/>
          <w:lang w:val="en-US"/>
        </w:rPr>
        <w:t xml:space="preserve">                                        </w:t>
      </w:r>
    </w:p>
    <w:p>
      <w:pPr>
        <w:pStyle w:val="標準"/>
      </w:pPr>
    </w:p>
    <w:p>
      <w:pPr>
        <w:pStyle w:val="標準"/>
        <w:rPr>
          <w:u w:val="single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４．住  所（連絡先）：〒</w:t>
      </w:r>
      <w:r>
        <w:rPr>
          <w:u w:val="single"/>
          <w:rtl w:val="0"/>
          <w:lang w:val="en-US"/>
        </w:rPr>
        <w:t xml:space="preserve">                                                 </w:t>
      </w:r>
    </w:p>
    <w:p>
      <w:pPr>
        <w:pStyle w:val="標準"/>
        <w:rPr>
          <w:u w:val="single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　　　　　　　　　　　</w:t>
      </w:r>
      <w:r>
        <w:rPr>
          <w:u w:val="single"/>
          <w:rtl w:val="0"/>
          <w:lang w:val="en-US"/>
        </w:rPr>
        <w:t xml:space="preserve"> 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　　　　　　　　　　　　　　</w:t>
      </w:r>
      <w:r>
        <w:rPr>
          <w:rtl w:val="0"/>
          <w:lang w:val="en-US"/>
        </w:rPr>
        <w:t xml:space="preserve"> </w:t>
      </w:r>
    </w:p>
    <w:p>
      <w:pPr>
        <w:pStyle w:val="標準"/>
        <w:tabs>
          <w:tab w:val="left" w:pos="7665"/>
        </w:tabs>
        <w:rPr>
          <w:u w:val="single"/>
        </w:rPr>
      </w:pPr>
      <w:r>
        <w:rPr>
          <w:rtl w:val="0"/>
          <w:lang w:val="en-US"/>
        </w:rPr>
        <w:t xml:space="preserve">                   Tel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：</w:t>
      </w:r>
      <w:r>
        <w:rPr>
          <w:u w:val="single"/>
          <w:rtl w:val="0"/>
          <w:lang w:val="en-US"/>
        </w:rPr>
        <w:t xml:space="preserve">                                               </w:t>
      </w:r>
    </w:p>
    <w:p>
      <w:pPr>
        <w:pStyle w:val="標準"/>
        <w:tabs>
          <w:tab w:val="left" w:pos="7665"/>
        </w:tabs>
        <w:ind w:firstLine="1890"/>
        <w:rPr>
          <w:u w:val="single"/>
        </w:rPr>
      </w:pPr>
      <w:r>
        <w:rPr>
          <w:u w:val="single"/>
          <w:rtl w:val="0"/>
          <w:lang w:val="en-US"/>
        </w:rPr>
        <w:t>Mail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：</w:t>
      </w:r>
      <w:r>
        <w:rPr>
          <w:u w:val="single"/>
          <w:rtl w:val="0"/>
          <w:lang w:val="en-US"/>
        </w:rPr>
        <w:t xml:space="preserve">                                              </w:t>
      </w: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５．履  歴（概略）：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６．研究業績（過去５年間における主たる研究業績）：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</w:t>
      </w:r>
    </w:p>
    <w:p>
      <w:pPr>
        <w:pStyle w:val="標準"/>
      </w:pP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７．研究題目：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</w:t>
      </w:r>
    </w:p>
    <w:p>
      <w:pPr>
        <w:pStyle w:val="標準"/>
        <w:outlineLvl w:val="0"/>
      </w:pPr>
    </w:p>
    <w:p>
      <w:pPr>
        <w:pStyle w:val="標準"/>
        <w:outlineLvl w:val="0"/>
      </w:pPr>
      <w:r>
        <w:rPr>
          <w:rFonts w:ascii="ＭＳ 明朝" w:cs="ＭＳ 明朝" w:hAnsi="ＭＳ 明朝" w:eastAsia="ＭＳ 明朝"/>
          <w:rtl w:val="0"/>
          <w:lang w:val="ja-JP" w:eastAsia="ja-JP"/>
        </w:rPr>
        <w:t>８．共同研究者氏名：</w:t>
      </w:r>
      <w:r>
        <w:rPr>
          <w:u w:val="single"/>
          <w:rtl w:val="0"/>
          <w:lang w:val="en-US"/>
        </w:rPr>
        <w:t xml:space="preserve">                                                              </w:t>
      </w:r>
    </w:p>
    <w:p>
      <w:pPr>
        <w:pStyle w:val="標準"/>
      </w:pPr>
    </w:p>
    <w:p>
      <w:pPr>
        <w:pStyle w:val="標準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９．研究期間：</w:t>
      </w:r>
    </w:p>
    <w:p>
      <w:pPr>
        <w:pStyle w:val="標準"/>
        <w:rPr>
          <w:u w:val="single"/>
        </w:rPr>
      </w:pPr>
      <w:r>
        <w:rPr>
          <w:rtl w:val="0"/>
          <w:lang w:val="en-US"/>
        </w:rPr>
        <w:t xml:space="preserve">    </w:t>
      </w:r>
      <w:r>
        <w:rPr>
          <w:u w:val="single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 xml:space="preserve">           年     月     日   ～          年      月      日      </w:t>
      </w:r>
      <w:r>
        <w:rPr>
          <w:rtl w:val="0"/>
          <w:lang w:val="en-US"/>
        </w:rPr>
        <w:t xml:space="preserve">  </w:t>
      </w:r>
    </w:p>
    <w:p>
      <w:pPr>
        <w:pStyle w:val="標準"/>
      </w:pPr>
    </w:p>
    <w:p>
      <w:pPr>
        <w:pStyle w:val="標準"/>
      </w:pPr>
      <w:r>
        <w:rPr>
          <w:rtl w:val="0"/>
          <w:lang w:val="en-US"/>
        </w:rPr>
        <w:t>10</w:t>
      </w:r>
      <w:r>
        <w:rPr>
          <w:rFonts w:ascii="ＭＳ 明朝" w:cs="ＭＳ 明朝" w:hAnsi="ＭＳ 明朝" w:eastAsia="ＭＳ 明朝"/>
          <w:rtl w:val="0"/>
          <w:lang w:val="ja-JP" w:eastAsia="ja-JP"/>
        </w:rPr>
        <w:t>．研究の概要：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  <w:rPr>
          <w:u w:val="single"/>
        </w:rPr>
      </w:pPr>
      <w:r>
        <w:rPr>
          <w:u w:val="single"/>
          <w:rtl w:val="0"/>
          <w:lang w:val="en-US"/>
        </w:rPr>
        <w:t xml:space="preserve">                                                                                 </w:t>
      </w:r>
    </w:p>
    <w:p>
      <w:pPr>
        <w:pStyle w:val="標準"/>
      </w:pPr>
      <w:r>
        <w:rPr>
          <w:u w:val="single"/>
          <w:rtl w:val="0"/>
          <w:lang w:val="en-US"/>
        </w:rPr>
        <w:t xml:space="preserve">                                                                            </w:t>
      </w:r>
    </w:p>
    <w:sectPr>
      <w:headerReference w:type="default" r:id="rId4"/>
      <w:footerReference w:type="default" r:id="rId5"/>
      <w:pgSz w:w="16840" w:h="11900" w:orient="landscape"/>
      <w:pgMar w:top="851" w:right="851" w:bottom="851" w:left="851" w:header="851" w:footer="992"/>
      <w:cols w:space="425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ＭＳ 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1"/>
  </w:abstractNum>
  <w:abstractNum w:abstractNumId="1">
    <w:multiLevelType w:val="hybridMultilevel"/>
    <w:styleLink w:val="読み込んだスタイル1"/>
    <w:lvl w:ilvl="0">
      <w:start w:val="1"/>
      <w:numFmt w:val="decimal"/>
      <w:suff w:val="tab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読み込んだスタイル1">
    <w:name w:val="読み込んだスタイル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