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2843A" w14:textId="77777777" w:rsidR="003110E7" w:rsidRPr="002315E8" w:rsidRDefault="002315E8" w:rsidP="002315E8">
      <w:pPr>
        <w:spacing w:line="320" w:lineRule="exact"/>
        <w:rPr>
          <w:rFonts w:ascii="メイリオ" w:eastAsia="メイリオ" w:hAnsi="メイリオ" w:cs="メイリオ"/>
          <w:sz w:val="24"/>
          <w:szCs w:val="24"/>
        </w:rPr>
      </w:pPr>
      <w:r w:rsidRPr="002315E8">
        <w:rPr>
          <w:rFonts w:ascii="メイリオ" w:eastAsia="メイリオ" w:hAnsi="メイリオ" w:cs="メイリオ"/>
          <w:sz w:val="24"/>
          <w:szCs w:val="24"/>
        </w:rPr>
        <w:t>(株)アルバック主催・文教大</w:t>
      </w:r>
      <w:r w:rsidR="00585718">
        <w:rPr>
          <w:rFonts w:ascii="メイリオ" w:eastAsia="メイリオ" w:hAnsi="メイリオ" w:cs="メイリオ" w:hint="eastAsia"/>
          <w:sz w:val="24"/>
          <w:szCs w:val="24"/>
        </w:rPr>
        <w:t>湘南総合研究所</w:t>
      </w:r>
      <w:r w:rsidRPr="002315E8">
        <w:rPr>
          <w:rFonts w:ascii="メイリオ" w:eastAsia="メイリオ" w:hAnsi="メイリオ" w:cs="メイリオ"/>
          <w:sz w:val="24"/>
          <w:szCs w:val="24"/>
        </w:rPr>
        <w:t>協賛</w:t>
      </w:r>
      <w:r w:rsidR="00872D63">
        <w:rPr>
          <w:rFonts w:ascii="メイリオ" w:eastAsia="メイリオ" w:hAnsi="メイリオ" w:cs="メイリオ"/>
          <w:sz w:val="24"/>
          <w:szCs w:val="24"/>
        </w:rPr>
        <w:t xml:space="preserve">　　　　　　　</w:t>
      </w:r>
    </w:p>
    <w:p w14:paraId="12D2843B" w14:textId="77777777" w:rsidR="002315E8" w:rsidRPr="00940456" w:rsidRDefault="00270580" w:rsidP="002315E8">
      <w:pPr>
        <w:jc w:val="center"/>
        <w:rPr>
          <w:rFonts w:ascii="HGPｺﾞｼｯｸE" w:eastAsia="HGPｺﾞｼｯｸE" w:hAnsi="HGPｺﾞｼｯｸE" w:cs="メイリオ"/>
          <w:b/>
          <w:color w:val="538135" w:themeColor="accent6" w:themeShade="BF"/>
          <w:sz w:val="44"/>
          <w:szCs w:val="44"/>
          <w:u w:val="single"/>
        </w:rPr>
      </w:pPr>
      <w:r w:rsidRPr="00940456">
        <w:rPr>
          <w:rFonts w:ascii="HGPｺﾞｼｯｸE" w:eastAsia="HGPｺﾞｼｯｸE" w:hAnsi="HGPｺﾞｼｯｸE" w:cs="メイリオ"/>
          <w:b/>
          <w:color w:val="538135" w:themeColor="accent6" w:themeShade="BF"/>
          <w:sz w:val="44"/>
          <w:szCs w:val="44"/>
          <w:u w:val="single"/>
        </w:rPr>
        <w:t>稲作りを体験してみませんか？</w:t>
      </w:r>
    </w:p>
    <w:p w14:paraId="12D2843C" w14:textId="77777777" w:rsidR="002315E8" w:rsidRPr="002315E8" w:rsidRDefault="002315E8" w:rsidP="00585718">
      <w:pPr>
        <w:spacing w:line="260" w:lineRule="exact"/>
        <w:rPr>
          <w:rFonts w:ascii="メイリオ" w:eastAsia="メイリオ" w:hAnsi="メイリオ" w:cs="メイリオ"/>
        </w:rPr>
      </w:pPr>
    </w:p>
    <w:p w14:paraId="12D2843D" w14:textId="019E356B" w:rsidR="002315E8" w:rsidRDefault="00807D24" w:rsidP="00585718">
      <w:pPr>
        <w:spacing w:line="340" w:lineRule="exact"/>
        <w:ind w:firstLineChars="50" w:firstLine="1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8</w:t>
      </w:r>
      <w:r w:rsidR="002315E8" w:rsidRPr="002315E8">
        <w:rPr>
          <w:rFonts w:ascii="メイリオ" w:eastAsia="メイリオ" w:hAnsi="メイリオ" w:cs="メイリオ"/>
          <w:sz w:val="24"/>
          <w:szCs w:val="24"/>
        </w:rPr>
        <w:t>年目</w:t>
      </w:r>
      <w:r w:rsidR="002315E8">
        <w:rPr>
          <w:rFonts w:ascii="メイリオ" w:eastAsia="メイリオ" w:hAnsi="メイリオ" w:cs="メイリオ"/>
          <w:sz w:val="24"/>
          <w:szCs w:val="24"/>
        </w:rPr>
        <w:t>を迎える</w:t>
      </w:r>
      <w:r w:rsidR="002315E8" w:rsidRPr="002315E8">
        <w:rPr>
          <w:rFonts w:ascii="メイリオ" w:eastAsia="メイリオ" w:hAnsi="メイリオ" w:cs="メイリオ"/>
          <w:sz w:val="24"/>
          <w:szCs w:val="24"/>
        </w:rPr>
        <w:t>(株)アルバック</w:t>
      </w:r>
      <w:r w:rsidR="00270580">
        <w:rPr>
          <w:rFonts w:ascii="メイリオ" w:eastAsia="メイリオ" w:hAnsi="メイリオ" w:cs="メイリオ"/>
          <w:sz w:val="24"/>
          <w:szCs w:val="24"/>
        </w:rPr>
        <w:t>（茅ヶ崎にある世界的な真空技術のメーカー）</w:t>
      </w:r>
      <w:bookmarkStart w:id="0" w:name="_GoBack"/>
      <w:bookmarkEnd w:id="0"/>
      <w:r w:rsidR="002077D0" w:rsidRPr="002077D0">
        <w:rPr>
          <w:rFonts w:ascii="メイリオ" w:eastAsia="メイリオ" w:hAnsi="メイリオ" w:cs="メイリオ" w:hint="eastAsia"/>
          <w:sz w:val="24"/>
          <w:szCs w:val="24"/>
        </w:rPr>
        <w:t>主催</w:t>
      </w:r>
      <w:r w:rsidR="002315E8" w:rsidRPr="002315E8">
        <w:rPr>
          <w:rFonts w:ascii="メイリオ" w:eastAsia="メイリオ" w:hAnsi="メイリオ" w:cs="メイリオ"/>
          <w:sz w:val="24"/>
          <w:szCs w:val="24"/>
        </w:rPr>
        <w:t>の</w:t>
      </w:r>
      <w:r w:rsidR="002315E8" w:rsidRPr="000E6D38">
        <w:rPr>
          <w:rFonts w:ascii="メイリオ" w:eastAsia="メイリオ" w:hAnsi="メイリオ" w:cs="メイリオ"/>
          <w:b/>
          <w:sz w:val="32"/>
          <w:szCs w:val="28"/>
          <w:u w:val="single"/>
        </w:rPr>
        <w:t>田んぼプロジェクト</w:t>
      </w:r>
      <w:r w:rsidR="002315E8" w:rsidRPr="002315E8">
        <w:rPr>
          <w:rFonts w:ascii="メイリオ" w:eastAsia="メイリオ" w:hAnsi="メイリオ" w:cs="メイリオ"/>
          <w:sz w:val="24"/>
          <w:szCs w:val="24"/>
        </w:rPr>
        <w:t>をお知らせします。</w:t>
      </w:r>
    </w:p>
    <w:p w14:paraId="12D2843E" w14:textId="77777777" w:rsidR="00940456" w:rsidRDefault="00940456" w:rsidP="00585718">
      <w:pPr>
        <w:spacing w:line="340" w:lineRule="exact"/>
        <w:ind w:firstLineChars="50" w:firstLine="1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D28459" wp14:editId="2B4CE31A">
            <wp:simplePos x="0" y="0"/>
            <wp:positionH relativeFrom="column">
              <wp:posOffset>1433830</wp:posOffset>
            </wp:positionH>
            <wp:positionV relativeFrom="paragraph">
              <wp:posOffset>177800</wp:posOffset>
            </wp:positionV>
            <wp:extent cx="2626995" cy="1969135"/>
            <wp:effectExtent l="0" t="0" r="1905" b="0"/>
            <wp:wrapTight wrapText="bothSides">
              <wp:wrapPolygon edited="0">
                <wp:start x="0" y="0"/>
                <wp:lineTo x="0" y="21314"/>
                <wp:lineTo x="21459" y="21314"/>
                <wp:lineTo x="21459" y="0"/>
                <wp:lineTo x="0" y="0"/>
              </wp:wrapPolygon>
            </wp:wrapTight>
            <wp:docPr id="2" name="図 1" descr="https://encrypted-tbn0.gstatic.com/images?q=tbn:ANd9GcThkUTxLguswAtZHAYXUKADQ6WNQL3HRPbvpvLYFYe5ZtXLWiT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hkUTxLguswAtZHAYXUKADQ6WNQL3HRPbvpvLYFYe5ZtXLWiT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D2843F" w14:textId="77777777" w:rsidR="00D3444C" w:rsidRDefault="00D3444C" w:rsidP="00585718">
      <w:pPr>
        <w:spacing w:line="340" w:lineRule="exact"/>
        <w:ind w:firstLineChars="50" w:firstLine="120"/>
        <w:rPr>
          <w:rFonts w:ascii="メイリオ" w:eastAsia="メイリオ" w:hAnsi="メイリオ" w:cs="メイリオ"/>
          <w:sz w:val="24"/>
          <w:szCs w:val="24"/>
        </w:rPr>
      </w:pPr>
    </w:p>
    <w:p w14:paraId="12D28440" w14:textId="77777777" w:rsidR="00940456" w:rsidRDefault="00940456" w:rsidP="00585718">
      <w:pPr>
        <w:spacing w:line="340" w:lineRule="exact"/>
        <w:ind w:firstLineChars="50" w:firstLine="120"/>
        <w:rPr>
          <w:rFonts w:ascii="メイリオ" w:eastAsia="メイリオ" w:hAnsi="メイリオ" w:cs="メイリオ"/>
          <w:sz w:val="24"/>
          <w:szCs w:val="24"/>
        </w:rPr>
      </w:pPr>
    </w:p>
    <w:p w14:paraId="12D28441" w14:textId="77777777" w:rsidR="00940456" w:rsidRDefault="00940456" w:rsidP="00585718">
      <w:pPr>
        <w:spacing w:line="340" w:lineRule="exact"/>
        <w:ind w:firstLineChars="50" w:firstLine="120"/>
        <w:rPr>
          <w:rFonts w:ascii="メイリオ" w:eastAsia="メイリオ" w:hAnsi="メイリオ" w:cs="メイリオ"/>
          <w:sz w:val="24"/>
          <w:szCs w:val="24"/>
        </w:rPr>
      </w:pPr>
    </w:p>
    <w:p w14:paraId="12D28442" w14:textId="77777777" w:rsidR="00940456" w:rsidRDefault="00940456" w:rsidP="00585718">
      <w:pPr>
        <w:spacing w:line="340" w:lineRule="exact"/>
        <w:ind w:firstLineChars="50" w:firstLine="120"/>
        <w:rPr>
          <w:rFonts w:ascii="メイリオ" w:eastAsia="メイリオ" w:hAnsi="メイリオ" w:cs="メイリオ"/>
          <w:sz w:val="24"/>
          <w:szCs w:val="24"/>
        </w:rPr>
      </w:pPr>
    </w:p>
    <w:p w14:paraId="12D28443" w14:textId="77777777" w:rsidR="00940456" w:rsidRDefault="00940456" w:rsidP="00585718">
      <w:pPr>
        <w:spacing w:line="340" w:lineRule="exact"/>
        <w:ind w:firstLineChars="50" w:firstLine="120"/>
        <w:rPr>
          <w:rFonts w:ascii="メイリオ" w:eastAsia="メイリオ" w:hAnsi="メイリオ" w:cs="メイリオ"/>
          <w:sz w:val="24"/>
          <w:szCs w:val="24"/>
        </w:rPr>
      </w:pPr>
    </w:p>
    <w:p w14:paraId="12D28444" w14:textId="77777777" w:rsidR="00940456" w:rsidRDefault="00940456" w:rsidP="00585718">
      <w:pPr>
        <w:spacing w:line="340" w:lineRule="exact"/>
        <w:ind w:firstLineChars="50" w:firstLine="120"/>
        <w:rPr>
          <w:rFonts w:ascii="メイリオ" w:eastAsia="メイリオ" w:hAnsi="メイリオ" w:cs="メイリオ"/>
          <w:sz w:val="24"/>
          <w:szCs w:val="24"/>
        </w:rPr>
      </w:pPr>
    </w:p>
    <w:p w14:paraId="12D28445" w14:textId="77777777" w:rsidR="00940456" w:rsidRDefault="00940456" w:rsidP="00585718">
      <w:pPr>
        <w:spacing w:line="340" w:lineRule="exact"/>
        <w:ind w:firstLineChars="50" w:firstLine="120"/>
        <w:rPr>
          <w:rFonts w:ascii="メイリオ" w:eastAsia="メイリオ" w:hAnsi="メイリオ" w:cs="メイリオ"/>
          <w:sz w:val="24"/>
          <w:szCs w:val="24"/>
        </w:rPr>
      </w:pPr>
    </w:p>
    <w:p w14:paraId="12D28446" w14:textId="77777777" w:rsidR="00940456" w:rsidRDefault="00940456" w:rsidP="00585718">
      <w:pPr>
        <w:spacing w:line="340" w:lineRule="exact"/>
        <w:ind w:firstLineChars="50" w:firstLine="120"/>
        <w:rPr>
          <w:rFonts w:ascii="メイリオ" w:eastAsia="メイリオ" w:hAnsi="メイリオ" w:cs="メイリオ"/>
          <w:sz w:val="24"/>
          <w:szCs w:val="24"/>
        </w:rPr>
      </w:pPr>
    </w:p>
    <w:p w14:paraId="12D28448" w14:textId="77777777" w:rsidR="00885E2D" w:rsidRDefault="00885E2D" w:rsidP="00585718">
      <w:pPr>
        <w:spacing w:line="340" w:lineRule="exact"/>
        <w:ind w:firstLineChars="50" w:firstLine="120"/>
        <w:rPr>
          <w:rFonts w:ascii="メイリオ" w:eastAsia="メイリオ" w:hAnsi="メイリオ" w:cs="メイリオ" w:hint="eastAsia"/>
          <w:sz w:val="24"/>
          <w:szCs w:val="24"/>
        </w:rPr>
      </w:pPr>
    </w:p>
    <w:p w14:paraId="2EF7924E" w14:textId="77777777" w:rsidR="003A7C56" w:rsidRDefault="002B7ACA" w:rsidP="00585718">
      <w:pPr>
        <w:spacing w:line="340" w:lineRule="exact"/>
        <w:ind w:firstLineChars="50" w:firstLine="1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201</w:t>
      </w:r>
      <w:r w:rsidR="00807D24">
        <w:rPr>
          <w:rFonts w:ascii="メイリオ" w:eastAsia="メイリオ" w:hAnsi="メイリオ" w:cs="メイリオ" w:hint="eastAsia"/>
          <w:sz w:val="24"/>
          <w:szCs w:val="24"/>
        </w:rPr>
        <w:t>8</w:t>
      </w:r>
      <w:r w:rsidR="0094407A">
        <w:rPr>
          <w:rFonts w:ascii="メイリオ" w:eastAsia="メイリオ" w:hAnsi="メイリオ" w:cs="メイリオ" w:hint="eastAsia"/>
          <w:sz w:val="24"/>
          <w:szCs w:val="24"/>
        </w:rPr>
        <w:t>年</w:t>
      </w:r>
      <w:r w:rsidR="00270580">
        <w:rPr>
          <w:rFonts w:ascii="メイリオ" w:eastAsia="メイリオ" w:hAnsi="メイリオ" w:cs="メイリオ" w:hint="eastAsia"/>
          <w:sz w:val="24"/>
          <w:szCs w:val="24"/>
        </w:rPr>
        <w:t>度の計画・スケジュール</w:t>
      </w:r>
    </w:p>
    <w:p w14:paraId="12D28449" w14:textId="0C86EB25" w:rsidR="00885E2D" w:rsidRDefault="00885E2D" w:rsidP="00585718">
      <w:pPr>
        <w:spacing w:line="340" w:lineRule="exact"/>
        <w:ind w:firstLineChars="50" w:firstLine="120"/>
        <w:rPr>
          <w:rFonts w:ascii="メイリオ" w:eastAsia="メイリオ" w:hAnsi="メイリオ" w:cs="メイリオ"/>
          <w:sz w:val="24"/>
          <w:szCs w:val="24"/>
        </w:rPr>
      </w:pPr>
      <w:r w:rsidRPr="00885E2D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（予定は</w:t>
      </w:r>
      <w:r w:rsidR="003A7C56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天候等により</w:t>
      </w:r>
      <w:r w:rsidRPr="00885E2D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変更になることがあります）</w:t>
      </w:r>
    </w:p>
    <w:p w14:paraId="12D2844A" w14:textId="77777777" w:rsidR="00904052" w:rsidRPr="00904052" w:rsidRDefault="00270580" w:rsidP="00885E2D">
      <w:pPr>
        <w:spacing w:line="340" w:lineRule="exact"/>
        <w:ind w:firstLineChars="50" w:firstLine="120"/>
        <w:jc w:val="righ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  </w:t>
      </w:r>
      <w:r w:rsidR="00904052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270580">
        <w:rPr>
          <w:rFonts w:ascii="メイリオ" w:eastAsia="メイリオ" w:hAnsi="メイリオ" w:cs="メイリオ"/>
          <w:sz w:val="24"/>
          <w:szCs w:val="24"/>
          <w:u w:val="single"/>
        </w:rPr>
        <w:t>土曜日</w:t>
      </w:r>
      <w:r w:rsidR="00904052">
        <w:rPr>
          <w:rFonts w:ascii="メイリオ" w:eastAsia="メイリオ" w:hAnsi="メイリオ" w:cs="メイリオ" w:hint="eastAsia"/>
          <w:sz w:val="24"/>
          <w:szCs w:val="24"/>
          <w:u w:val="single"/>
        </w:rPr>
        <w:t>の8時から長くても14時頃まで</w:t>
      </w:r>
    </w:p>
    <w:p w14:paraId="12D2844B" w14:textId="77777777" w:rsidR="00270580" w:rsidRDefault="00270580" w:rsidP="00940456">
      <w:pPr>
        <w:spacing w:line="180" w:lineRule="exact"/>
        <w:ind w:firstLineChars="50" w:firstLine="120"/>
        <w:rPr>
          <w:rFonts w:ascii="メイリオ" w:eastAsia="メイリオ" w:hAnsi="メイリオ" w:cs="メイリオ"/>
          <w:sz w:val="24"/>
          <w:szCs w:val="24"/>
        </w:rPr>
      </w:pPr>
    </w:p>
    <w:p w14:paraId="12D2844C" w14:textId="1D611431" w:rsidR="00904052" w:rsidRDefault="00270580" w:rsidP="007E40F1">
      <w:pPr>
        <w:tabs>
          <w:tab w:val="left" w:pos="4536"/>
        </w:tabs>
        <w:spacing w:line="340" w:lineRule="exact"/>
        <w:ind w:firstLineChars="101" w:firstLine="283"/>
        <w:rPr>
          <w:rFonts w:ascii="メイリオ" w:eastAsia="メイリオ" w:hAnsi="メイリオ" w:cs="メイリオ"/>
          <w:sz w:val="28"/>
          <w:szCs w:val="28"/>
        </w:rPr>
      </w:pPr>
      <w:r w:rsidRPr="00940456">
        <w:rPr>
          <w:rFonts w:ascii="メイリオ" w:eastAsia="メイリオ" w:hAnsi="メイリオ" w:cs="メイリオ" w:hint="eastAsia"/>
          <w:sz w:val="28"/>
          <w:szCs w:val="28"/>
        </w:rPr>
        <w:t xml:space="preserve">　1　</w:t>
      </w:r>
      <w:r w:rsidRPr="00940456">
        <w:rPr>
          <w:rFonts w:ascii="メイリオ" w:eastAsia="メイリオ" w:hAnsi="メイリオ" w:cs="メイリオ"/>
          <w:sz w:val="28"/>
          <w:szCs w:val="28"/>
        </w:rPr>
        <w:t>田起こし(4月</w:t>
      </w:r>
      <w:r w:rsidR="002B7ACA" w:rsidRPr="000902F3">
        <w:rPr>
          <w:rFonts w:ascii="メイリオ" w:eastAsia="メイリオ" w:hAnsi="メイリオ" w:cs="メイリオ"/>
          <w:sz w:val="28"/>
          <w:szCs w:val="28"/>
        </w:rPr>
        <w:t>2</w:t>
      </w:r>
      <w:r w:rsidR="00F07860" w:rsidRPr="000902F3">
        <w:rPr>
          <w:rFonts w:ascii="メイリオ" w:eastAsia="メイリオ" w:hAnsi="メイリオ" w:cs="メイリオ" w:hint="eastAsia"/>
          <w:sz w:val="28"/>
          <w:szCs w:val="28"/>
        </w:rPr>
        <w:t>8</w:t>
      </w:r>
      <w:r w:rsidRPr="00940456">
        <w:rPr>
          <w:rFonts w:ascii="メイリオ" w:eastAsia="メイリオ" w:hAnsi="メイリオ" w:cs="メイリオ"/>
          <w:sz w:val="28"/>
          <w:szCs w:val="28"/>
        </w:rPr>
        <w:t>日）</w:t>
      </w:r>
      <w:r w:rsidR="007E40F1">
        <w:rPr>
          <w:rFonts w:ascii="メイリオ" w:eastAsia="メイリオ" w:hAnsi="メイリオ" w:cs="メイリオ"/>
          <w:sz w:val="28"/>
          <w:szCs w:val="28"/>
        </w:rPr>
        <w:tab/>
      </w:r>
      <w:r w:rsidR="00904052" w:rsidRPr="00940456">
        <w:rPr>
          <w:rFonts w:ascii="メイリオ" w:eastAsia="メイリオ" w:hAnsi="メイリオ" w:cs="メイリオ" w:hint="eastAsia"/>
          <w:sz w:val="28"/>
          <w:szCs w:val="28"/>
        </w:rPr>
        <w:t xml:space="preserve">4 </w:t>
      </w:r>
      <w:r w:rsidR="00904052"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="00904052" w:rsidRPr="00940456">
        <w:rPr>
          <w:rFonts w:ascii="メイリオ" w:eastAsia="メイリオ" w:hAnsi="メイリオ" w:cs="メイリオ"/>
          <w:sz w:val="28"/>
          <w:szCs w:val="28"/>
        </w:rPr>
        <w:t>稲刈り（</w:t>
      </w:r>
      <w:r w:rsidR="009E5449">
        <w:rPr>
          <w:rFonts w:ascii="メイリオ" w:eastAsia="メイリオ" w:hAnsi="メイリオ" w:cs="メイリオ" w:hint="eastAsia"/>
          <w:sz w:val="28"/>
          <w:szCs w:val="28"/>
        </w:rPr>
        <w:t>10</w:t>
      </w:r>
      <w:r w:rsidR="00904052" w:rsidRPr="00940456">
        <w:rPr>
          <w:rFonts w:ascii="メイリオ" w:eastAsia="メイリオ" w:hAnsi="メイリオ" w:cs="メイリオ"/>
          <w:sz w:val="28"/>
          <w:szCs w:val="28"/>
        </w:rPr>
        <w:t>月</w:t>
      </w:r>
      <w:r w:rsidR="009E5449">
        <w:rPr>
          <w:rFonts w:ascii="メイリオ" w:eastAsia="メイリオ" w:hAnsi="メイリオ" w:cs="メイリオ" w:hint="eastAsia"/>
          <w:sz w:val="28"/>
          <w:szCs w:val="28"/>
        </w:rPr>
        <w:t>６日</w:t>
      </w:r>
      <w:r w:rsidR="00904052" w:rsidRPr="00940456">
        <w:rPr>
          <w:rFonts w:ascii="メイリオ" w:eastAsia="メイリオ" w:hAnsi="メイリオ" w:cs="メイリオ"/>
          <w:sz w:val="28"/>
          <w:szCs w:val="28"/>
        </w:rPr>
        <w:t>）</w:t>
      </w:r>
    </w:p>
    <w:p w14:paraId="12D2844D" w14:textId="173FC2F7" w:rsidR="00270580" w:rsidRPr="00940456" w:rsidRDefault="00872D63" w:rsidP="007E40F1">
      <w:pPr>
        <w:tabs>
          <w:tab w:val="left" w:pos="4536"/>
        </w:tabs>
        <w:spacing w:line="340" w:lineRule="exact"/>
        <w:ind w:firstLineChars="101" w:firstLine="162"/>
        <w:rPr>
          <w:rFonts w:ascii="メイリオ" w:eastAsia="メイリオ" w:hAnsi="メイリオ" w:cs="メイリオ"/>
          <w:sz w:val="28"/>
          <w:szCs w:val="28"/>
        </w:rPr>
      </w:pPr>
      <w:r w:rsidRPr="00872D63">
        <w:rPr>
          <w:rFonts w:ascii="メイリオ" w:eastAsia="メイリオ" w:hAnsi="メイリオ" w:cs="メイリオ" w:hint="eastAsia"/>
          <w:sz w:val="16"/>
          <w:szCs w:val="16"/>
        </w:rPr>
        <w:t xml:space="preserve"> </w:t>
      </w:r>
      <w:r>
        <w:rPr>
          <w:rFonts w:ascii="メイリオ" w:eastAsia="メイリオ" w:hAnsi="メイリオ" w:cs="メイリオ" w:hint="eastAsia"/>
          <w:sz w:val="28"/>
          <w:szCs w:val="28"/>
        </w:rPr>
        <w:t xml:space="preserve">  </w:t>
      </w:r>
      <w:r w:rsidR="00270580" w:rsidRPr="00940456">
        <w:rPr>
          <w:rFonts w:ascii="メイリオ" w:eastAsia="メイリオ" w:hAnsi="メイリオ" w:cs="メイリオ" w:hint="eastAsia"/>
          <w:sz w:val="28"/>
          <w:szCs w:val="28"/>
        </w:rPr>
        <w:t xml:space="preserve">２ </w:t>
      </w:r>
      <w:r w:rsidR="002315E8" w:rsidRPr="00940456">
        <w:rPr>
          <w:rFonts w:ascii="メイリオ" w:eastAsia="メイリオ" w:hAnsi="メイリオ" w:cs="メイリオ"/>
          <w:sz w:val="28"/>
          <w:szCs w:val="28"/>
        </w:rPr>
        <w:t>田植え（5月</w:t>
      </w:r>
      <w:r w:rsidR="00C7608A">
        <w:rPr>
          <w:rFonts w:ascii="メイリオ" w:eastAsia="メイリオ" w:hAnsi="メイリオ" w:cs="メイリオ" w:hint="eastAsia"/>
          <w:sz w:val="28"/>
          <w:szCs w:val="28"/>
        </w:rPr>
        <w:t>2</w:t>
      </w:r>
      <w:r w:rsidR="00C7608A">
        <w:rPr>
          <w:rFonts w:ascii="メイリオ" w:eastAsia="メイリオ" w:hAnsi="メイリオ" w:cs="メイリオ"/>
          <w:sz w:val="28"/>
          <w:szCs w:val="28"/>
        </w:rPr>
        <w:t>6</w:t>
      </w:r>
      <w:r w:rsidR="00C7608A">
        <w:rPr>
          <w:rFonts w:ascii="メイリオ" w:eastAsia="メイリオ" w:hAnsi="メイリオ" w:cs="メイリオ" w:hint="eastAsia"/>
          <w:sz w:val="28"/>
          <w:szCs w:val="28"/>
        </w:rPr>
        <w:t>日</w:t>
      </w:r>
      <w:r w:rsidR="002315E8" w:rsidRPr="00940456">
        <w:rPr>
          <w:rFonts w:ascii="メイリオ" w:eastAsia="メイリオ" w:hAnsi="メイリオ" w:cs="メイリオ"/>
          <w:sz w:val="28"/>
          <w:szCs w:val="28"/>
        </w:rPr>
        <w:t>）</w:t>
      </w:r>
      <w:r w:rsidR="007F3900">
        <w:rPr>
          <w:rFonts w:ascii="メイリオ" w:eastAsia="メイリオ" w:hAnsi="メイリオ" w:cs="メイリオ"/>
          <w:sz w:val="28"/>
          <w:szCs w:val="28"/>
        </w:rPr>
        <w:t xml:space="preserve">　</w:t>
      </w:r>
      <w:r w:rsidR="007E40F1">
        <w:rPr>
          <w:rFonts w:ascii="メイリオ" w:eastAsia="メイリオ" w:hAnsi="メイリオ" w:cs="メイリオ"/>
          <w:sz w:val="28"/>
          <w:szCs w:val="28"/>
        </w:rPr>
        <w:tab/>
      </w:r>
      <w:r w:rsidR="00904052" w:rsidRPr="00940456">
        <w:rPr>
          <w:rFonts w:ascii="メイリオ" w:eastAsia="メイリオ" w:hAnsi="メイリオ" w:cs="メイリオ" w:hint="eastAsia"/>
          <w:sz w:val="28"/>
          <w:szCs w:val="28"/>
        </w:rPr>
        <w:t xml:space="preserve">5 </w:t>
      </w:r>
      <w:r w:rsidR="00904052"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="00904052" w:rsidRPr="00940456">
        <w:rPr>
          <w:rFonts w:ascii="メイリオ" w:eastAsia="メイリオ" w:hAnsi="メイリオ" w:cs="メイリオ"/>
          <w:sz w:val="28"/>
          <w:szCs w:val="28"/>
        </w:rPr>
        <w:t>脱穀（10月</w:t>
      </w:r>
      <w:r w:rsidR="003D3F27">
        <w:rPr>
          <w:rFonts w:ascii="メイリオ" w:eastAsia="メイリオ" w:hAnsi="メイリオ" w:cs="メイリオ" w:hint="eastAsia"/>
          <w:sz w:val="28"/>
          <w:szCs w:val="28"/>
        </w:rPr>
        <w:t>13日</w:t>
      </w:r>
      <w:r w:rsidR="00904052" w:rsidRPr="00940456">
        <w:rPr>
          <w:rFonts w:ascii="メイリオ" w:eastAsia="メイリオ" w:hAnsi="メイリオ" w:cs="メイリオ"/>
          <w:sz w:val="28"/>
          <w:szCs w:val="28"/>
        </w:rPr>
        <w:t>）</w:t>
      </w:r>
    </w:p>
    <w:p w14:paraId="12D2844E" w14:textId="050DEB63" w:rsidR="00904052" w:rsidRPr="00940456" w:rsidRDefault="00270580" w:rsidP="007E40F1">
      <w:pPr>
        <w:tabs>
          <w:tab w:val="left" w:pos="4536"/>
        </w:tabs>
        <w:spacing w:line="340" w:lineRule="exact"/>
        <w:ind w:firstLineChars="101" w:firstLine="283"/>
        <w:rPr>
          <w:rFonts w:ascii="メイリオ" w:eastAsia="メイリオ" w:hAnsi="メイリオ" w:cs="メイリオ"/>
          <w:sz w:val="28"/>
          <w:szCs w:val="28"/>
        </w:rPr>
      </w:pPr>
      <w:r w:rsidRPr="00940456">
        <w:rPr>
          <w:rFonts w:ascii="メイリオ" w:eastAsia="メイリオ" w:hAnsi="メイリオ" w:cs="メイリオ" w:hint="eastAsia"/>
          <w:sz w:val="28"/>
          <w:szCs w:val="28"/>
        </w:rPr>
        <w:t xml:space="preserve">  3 </w:t>
      </w:r>
      <w:r w:rsidR="00940456"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="002315E8" w:rsidRPr="00940456">
        <w:rPr>
          <w:rFonts w:ascii="メイリオ" w:eastAsia="メイリオ" w:hAnsi="メイリオ" w:cs="メイリオ"/>
          <w:sz w:val="28"/>
          <w:szCs w:val="28"/>
        </w:rPr>
        <w:t>自然観察会(</w:t>
      </w:r>
      <w:r w:rsidR="00DA5C6E">
        <w:rPr>
          <w:rFonts w:ascii="メイリオ" w:eastAsia="メイリオ" w:hAnsi="メイリオ" w:cs="メイリオ" w:hint="eastAsia"/>
          <w:sz w:val="28"/>
          <w:szCs w:val="28"/>
        </w:rPr>
        <w:t>7</w:t>
      </w:r>
      <w:r w:rsidR="002315E8" w:rsidRPr="00940456">
        <w:rPr>
          <w:rFonts w:ascii="メイリオ" w:eastAsia="メイリオ" w:hAnsi="メイリオ" w:cs="メイリオ"/>
          <w:sz w:val="28"/>
          <w:szCs w:val="28"/>
        </w:rPr>
        <w:t>月</w:t>
      </w:r>
      <w:r w:rsidR="00DA5C6E">
        <w:rPr>
          <w:rFonts w:ascii="メイリオ" w:eastAsia="メイリオ" w:hAnsi="メイリオ" w:cs="メイリオ" w:hint="eastAsia"/>
          <w:sz w:val="28"/>
          <w:szCs w:val="28"/>
        </w:rPr>
        <w:t>２８日</w:t>
      </w:r>
      <w:r w:rsidR="002315E8" w:rsidRPr="00940456">
        <w:rPr>
          <w:rFonts w:ascii="メイリオ" w:eastAsia="メイリオ" w:hAnsi="メイリオ" w:cs="メイリオ"/>
          <w:sz w:val="28"/>
          <w:szCs w:val="28"/>
        </w:rPr>
        <w:t>)</w:t>
      </w:r>
      <w:r w:rsidR="007E40F1"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="007E40F1">
        <w:rPr>
          <w:rFonts w:ascii="メイリオ" w:eastAsia="メイリオ" w:hAnsi="メイリオ" w:cs="メイリオ"/>
          <w:sz w:val="28"/>
          <w:szCs w:val="28"/>
        </w:rPr>
        <w:tab/>
      </w:r>
      <w:r w:rsidR="00904052" w:rsidRPr="00940456">
        <w:rPr>
          <w:rFonts w:ascii="メイリオ" w:eastAsia="メイリオ" w:hAnsi="メイリオ" w:cs="メイリオ" w:hint="eastAsia"/>
          <w:sz w:val="28"/>
          <w:szCs w:val="28"/>
        </w:rPr>
        <w:t xml:space="preserve">6 </w:t>
      </w:r>
      <w:r w:rsidR="00904052"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="007E40F1">
        <w:rPr>
          <w:rFonts w:ascii="メイリオ" w:eastAsia="メイリオ" w:hAnsi="メイリオ" w:cs="メイリオ" w:hint="eastAsia"/>
          <w:sz w:val="28"/>
          <w:szCs w:val="28"/>
        </w:rPr>
        <w:t>収穫祭</w:t>
      </w:r>
      <w:r w:rsidR="00904052" w:rsidRPr="00940456">
        <w:rPr>
          <w:rFonts w:ascii="メイリオ" w:eastAsia="メイリオ" w:hAnsi="メイリオ" w:cs="メイリオ"/>
          <w:sz w:val="28"/>
          <w:szCs w:val="28"/>
        </w:rPr>
        <w:t>（</w:t>
      </w:r>
      <w:r w:rsidR="003A7C56">
        <w:rPr>
          <w:rFonts w:ascii="メイリオ" w:eastAsia="メイリオ" w:hAnsi="メイリオ" w:cs="メイリオ" w:hint="eastAsia"/>
          <w:sz w:val="28"/>
          <w:szCs w:val="28"/>
        </w:rPr>
        <w:t>1</w:t>
      </w:r>
      <w:r w:rsidR="007F3900">
        <w:rPr>
          <w:rFonts w:ascii="メイリオ" w:eastAsia="メイリオ" w:hAnsi="メイリオ" w:cs="メイリオ"/>
          <w:sz w:val="28"/>
          <w:szCs w:val="28"/>
        </w:rPr>
        <w:t>2</w:t>
      </w:r>
      <w:r w:rsidR="00904052" w:rsidRPr="00940456">
        <w:rPr>
          <w:rFonts w:ascii="メイリオ" w:eastAsia="メイリオ" w:hAnsi="メイリオ" w:cs="メイリオ"/>
          <w:sz w:val="28"/>
          <w:szCs w:val="28"/>
        </w:rPr>
        <w:t>月</w:t>
      </w:r>
      <w:r w:rsidR="003A7C56">
        <w:rPr>
          <w:rFonts w:ascii="メイリオ" w:eastAsia="メイリオ" w:hAnsi="メイリオ" w:cs="メイリオ" w:hint="eastAsia"/>
          <w:sz w:val="28"/>
          <w:szCs w:val="28"/>
        </w:rPr>
        <w:t>22日</w:t>
      </w:r>
      <w:r w:rsidR="00904052" w:rsidRPr="00940456">
        <w:rPr>
          <w:rFonts w:ascii="メイリオ" w:eastAsia="メイリオ" w:hAnsi="メイリオ" w:cs="メイリオ"/>
          <w:sz w:val="28"/>
          <w:szCs w:val="28"/>
        </w:rPr>
        <w:t>）</w:t>
      </w:r>
    </w:p>
    <w:p w14:paraId="12D2844F" w14:textId="77777777" w:rsidR="00270580" w:rsidRPr="00904052" w:rsidRDefault="00270580" w:rsidP="00940456">
      <w:pPr>
        <w:spacing w:line="340" w:lineRule="exact"/>
        <w:ind w:firstLineChars="50" w:firstLine="140"/>
        <w:rPr>
          <w:rFonts w:ascii="メイリオ" w:eastAsia="メイリオ" w:hAnsi="メイリオ" w:cs="メイリオ"/>
          <w:sz w:val="28"/>
          <w:szCs w:val="28"/>
        </w:rPr>
      </w:pPr>
    </w:p>
    <w:p w14:paraId="12D28450" w14:textId="33708974" w:rsidR="002315E8" w:rsidRPr="002315E8" w:rsidRDefault="00270580" w:rsidP="00872D63">
      <w:pPr>
        <w:spacing w:line="340" w:lineRule="exact"/>
        <w:ind w:firstLineChars="50" w:firstLine="140"/>
        <w:rPr>
          <w:rFonts w:ascii="メイリオ" w:eastAsia="メイリオ" w:hAnsi="メイリオ" w:cs="メイリオ"/>
          <w:sz w:val="24"/>
          <w:szCs w:val="24"/>
        </w:rPr>
      </w:pPr>
      <w:r w:rsidRPr="00940456"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="00940456">
        <w:rPr>
          <w:rFonts w:ascii="メイリオ" w:eastAsia="メイリオ" w:hAnsi="メイリオ" w:cs="メイリオ" w:hint="eastAsia"/>
          <w:sz w:val="24"/>
          <w:szCs w:val="24"/>
        </w:rPr>
        <w:t>作業は</w:t>
      </w:r>
      <w:r w:rsidR="00386ACD">
        <w:rPr>
          <w:rFonts w:ascii="メイリオ" w:eastAsia="メイリオ" w:hAnsi="メイリオ" w:cs="メイリオ" w:hint="eastAsia"/>
          <w:sz w:val="24"/>
          <w:szCs w:val="24"/>
        </w:rPr>
        <w:t>大学から歩いて20分ほどの田んぼで</w:t>
      </w:r>
      <w:r w:rsidR="00872D63">
        <w:rPr>
          <w:rFonts w:ascii="メイリオ" w:eastAsia="メイリオ" w:hAnsi="メイリオ" w:cs="メイリオ" w:hint="eastAsia"/>
          <w:sz w:val="24"/>
          <w:szCs w:val="24"/>
        </w:rPr>
        <w:t>、アルバック社やNPOの皆さんと一緒に</w:t>
      </w:r>
      <w:r w:rsidR="00386ACD">
        <w:rPr>
          <w:rFonts w:ascii="メイリオ" w:eastAsia="メイリオ" w:hAnsi="メイリオ" w:cs="メイリオ" w:hint="eastAsia"/>
          <w:sz w:val="24"/>
          <w:szCs w:val="24"/>
        </w:rPr>
        <w:t>行い、</w:t>
      </w:r>
      <w:r w:rsidR="00940456">
        <w:rPr>
          <w:rFonts w:ascii="メイリオ" w:eastAsia="メイリオ" w:hAnsi="メイリオ" w:cs="メイリオ" w:hint="eastAsia"/>
          <w:sz w:val="24"/>
          <w:szCs w:val="24"/>
        </w:rPr>
        <w:t>専門の農家の方（野中さんら）が指導してくれます。</w:t>
      </w:r>
      <w:r w:rsidR="002315E8" w:rsidRPr="002315E8">
        <w:rPr>
          <w:rFonts w:ascii="メイリオ" w:eastAsia="メイリオ" w:hAnsi="メイリオ" w:cs="メイリオ"/>
          <w:sz w:val="24"/>
          <w:szCs w:val="24"/>
        </w:rPr>
        <w:t>収穫したお米のうち一部は</w:t>
      </w:r>
      <w:r w:rsidR="007F3900">
        <w:rPr>
          <w:rFonts w:ascii="メイリオ" w:eastAsia="メイリオ" w:hAnsi="メイリオ" w:cs="メイリオ" w:hint="eastAsia"/>
          <w:sz w:val="24"/>
          <w:szCs w:val="24"/>
        </w:rPr>
        <w:t>キックオフパーティーでの試食</w:t>
      </w:r>
      <w:r w:rsidR="002315E8" w:rsidRPr="002315E8">
        <w:rPr>
          <w:rFonts w:ascii="メイリオ" w:eastAsia="メイリオ" w:hAnsi="メイリオ" w:cs="メイリオ"/>
          <w:sz w:val="24"/>
          <w:szCs w:val="24"/>
        </w:rPr>
        <w:t>に、そして</w:t>
      </w:r>
      <w:r>
        <w:rPr>
          <w:rFonts w:ascii="メイリオ" w:eastAsia="メイリオ" w:hAnsi="メイリオ" w:cs="メイリオ"/>
          <w:sz w:val="24"/>
          <w:szCs w:val="24"/>
        </w:rPr>
        <w:t>参加した人たちに</w:t>
      </w:r>
      <w:r w:rsidR="00872D63">
        <w:rPr>
          <w:rFonts w:ascii="メイリオ" w:eastAsia="メイリオ" w:hAnsi="メイリオ" w:cs="メイリオ"/>
          <w:sz w:val="24"/>
          <w:szCs w:val="24"/>
        </w:rPr>
        <w:t>も精米として配られます</w:t>
      </w:r>
      <w:r w:rsidR="007F3900">
        <w:rPr>
          <w:rFonts w:ascii="メイリオ" w:eastAsia="メイリオ" w:hAnsi="メイリオ" w:cs="メイリオ" w:hint="eastAsia"/>
          <w:sz w:val="24"/>
          <w:szCs w:val="24"/>
        </w:rPr>
        <w:t>。</w:t>
      </w:r>
    </w:p>
    <w:p w14:paraId="12D28451" w14:textId="77777777" w:rsidR="002315E8" w:rsidRPr="007F3900" w:rsidRDefault="002315E8" w:rsidP="002315E8">
      <w:pPr>
        <w:spacing w:line="340" w:lineRule="exact"/>
        <w:rPr>
          <w:rFonts w:ascii="メイリオ" w:eastAsia="メイリオ" w:hAnsi="メイリオ" w:cs="メイリオ"/>
          <w:sz w:val="24"/>
          <w:szCs w:val="24"/>
        </w:rPr>
      </w:pPr>
    </w:p>
    <w:p w14:paraId="12D28452" w14:textId="2557BD6C" w:rsidR="002315E8" w:rsidRDefault="002315E8" w:rsidP="002315E8">
      <w:pPr>
        <w:spacing w:line="340" w:lineRule="exact"/>
        <w:rPr>
          <w:rFonts w:ascii="HGPｺﾞｼｯｸE" w:eastAsia="HGPｺﾞｼｯｸE" w:hAnsi="HGPｺﾞｼｯｸE" w:cs="メイリオ"/>
          <w:b/>
          <w:color w:val="538135" w:themeColor="accent6" w:themeShade="BF"/>
          <w:sz w:val="32"/>
          <w:szCs w:val="32"/>
        </w:rPr>
      </w:pPr>
      <w:r w:rsidRPr="00560560">
        <w:rPr>
          <w:rFonts w:ascii="HGPｺﾞｼｯｸE" w:eastAsia="HGPｺﾞｼｯｸE" w:hAnsi="HGPｺﾞｼｯｸE" w:cs="メイリオ"/>
          <w:b/>
          <w:color w:val="538135" w:themeColor="accent6" w:themeShade="BF"/>
          <w:sz w:val="32"/>
          <w:szCs w:val="32"/>
        </w:rPr>
        <w:t xml:space="preserve">　</w:t>
      </w:r>
      <w:r w:rsidR="00940456">
        <w:rPr>
          <w:rFonts w:ascii="HGPｺﾞｼｯｸE" w:eastAsia="HGPｺﾞｼｯｸE" w:hAnsi="HGPｺﾞｼｯｸE" w:cs="メイリオ"/>
          <w:b/>
          <w:color w:val="538135" w:themeColor="accent6" w:themeShade="BF"/>
          <w:sz w:val="32"/>
          <w:szCs w:val="32"/>
        </w:rPr>
        <w:t>参加方法</w:t>
      </w:r>
    </w:p>
    <w:p w14:paraId="12D28453" w14:textId="59E70C22" w:rsidR="00D3444C" w:rsidRDefault="00940456" w:rsidP="002315E8">
      <w:pPr>
        <w:spacing w:line="340" w:lineRule="exact"/>
        <w:rPr>
          <w:rFonts w:ascii="メイリオ" w:eastAsia="メイリオ" w:hAnsi="メイリオ" w:cs="メイリオ"/>
          <w:sz w:val="24"/>
          <w:szCs w:val="24"/>
        </w:rPr>
      </w:pPr>
      <w:r w:rsidRPr="00904052">
        <w:rPr>
          <w:rFonts w:ascii="HGPｺﾞｼｯｸE" w:eastAsia="HGPｺﾞｼｯｸE" w:hAnsi="HGPｺﾞｼｯｸE" w:cs="メイリオ" w:hint="eastAsia"/>
          <w:b/>
          <w:color w:val="595959" w:themeColor="text1" w:themeTint="A6"/>
          <w:sz w:val="26"/>
          <w:szCs w:val="26"/>
        </w:rPr>
        <w:t xml:space="preserve">　</w:t>
      </w:r>
      <w:r w:rsidRPr="00904052">
        <w:rPr>
          <w:rFonts w:ascii="メイリオ" w:eastAsia="メイリオ" w:hAnsi="メイリオ" w:cs="メイリオ" w:hint="eastAsia"/>
          <w:sz w:val="24"/>
          <w:szCs w:val="24"/>
        </w:rPr>
        <w:t>全ての学生、教職員は参加できますが、</w:t>
      </w:r>
      <w:r w:rsidR="00D3444C" w:rsidRPr="002077D0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下記のURLによる</w:t>
      </w:r>
      <w:r w:rsidRPr="002077D0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“事前登録”</w:t>
      </w:r>
      <w:r w:rsidRPr="00904052">
        <w:rPr>
          <w:rFonts w:ascii="メイリオ" w:eastAsia="メイリオ" w:hAnsi="メイリオ" w:cs="メイリオ" w:hint="eastAsia"/>
          <w:sz w:val="24"/>
          <w:szCs w:val="24"/>
        </w:rPr>
        <w:t>が必要です。Bibb</w:t>
      </w:r>
      <w:r w:rsidRPr="00904052">
        <w:rPr>
          <w:rFonts w:ascii="メイリオ" w:eastAsia="メイリオ" w:hAnsi="メイリオ" w:cs="メイリオ"/>
          <w:sz w:val="24"/>
          <w:szCs w:val="24"/>
        </w:rPr>
        <w:t>’</w:t>
      </w:r>
      <w:r w:rsidRPr="00904052">
        <w:rPr>
          <w:rFonts w:ascii="メイリオ" w:eastAsia="メイリオ" w:hAnsi="メイリオ" w:cs="メイリオ" w:hint="eastAsia"/>
          <w:sz w:val="24"/>
          <w:szCs w:val="24"/>
        </w:rPr>
        <w:t>sで配信し、ワンクリックで参加登録できます。</w:t>
      </w:r>
      <w:r w:rsidR="00D3444C">
        <w:rPr>
          <w:rFonts w:ascii="メイリオ" w:eastAsia="メイリオ" w:hAnsi="メイリオ" w:cs="メイリオ" w:hint="eastAsia"/>
          <w:sz w:val="24"/>
          <w:szCs w:val="24"/>
        </w:rPr>
        <w:t>登録いただいた方には、</w:t>
      </w:r>
      <w:r w:rsidR="00F80C7D">
        <w:rPr>
          <w:rFonts w:ascii="メイリオ" w:eastAsia="メイリオ" w:hAnsi="メイリオ" w:cs="メイリオ" w:hint="eastAsia"/>
          <w:sz w:val="24"/>
          <w:szCs w:val="24"/>
        </w:rPr>
        <w:t>各</w:t>
      </w:r>
      <w:r w:rsidRPr="00904052">
        <w:rPr>
          <w:rFonts w:ascii="メイリオ" w:eastAsia="メイリオ" w:hAnsi="メイリオ" w:cs="メイリオ" w:hint="eastAsia"/>
          <w:sz w:val="24"/>
          <w:szCs w:val="24"/>
        </w:rPr>
        <w:t>日程前に</w:t>
      </w:r>
      <w:r w:rsidR="00D3444C">
        <w:rPr>
          <w:rFonts w:ascii="メイリオ" w:eastAsia="メイリオ" w:hAnsi="メイリオ" w:cs="メイリオ" w:hint="eastAsia"/>
          <w:sz w:val="24"/>
          <w:szCs w:val="24"/>
        </w:rPr>
        <w:t>連絡し、参加・不参加の確認を</w:t>
      </w:r>
      <w:r w:rsidRPr="00904052">
        <w:rPr>
          <w:rFonts w:ascii="メイリオ" w:eastAsia="メイリオ" w:hAnsi="メイリオ" w:cs="メイリオ" w:hint="eastAsia"/>
          <w:sz w:val="24"/>
          <w:szCs w:val="24"/>
        </w:rPr>
        <w:t>します。</w:t>
      </w:r>
    </w:p>
    <w:p w14:paraId="12D28454" w14:textId="07021964" w:rsidR="00D3444C" w:rsidRDefault="00E04725" w:rsidP="002315E8">
      <w:pPr>
        <w:spacing w:line="340" w:lineRule="exact"/>
        <w:rPr>
          <w:rStyle w:val="a3"/>
          <w:rFonts w:ascii="メイリオ" w:eastAsia="メイリオ" w:hAnsi="メイリオ" w:cs="メイリオ"/>
          <w:sz w:val="24"/>
          <w:szCs w:val="24"/>
        </w:rPr>
      </w:pPr>
      <w:r w:rsidRPr="00E04725">
        <w:rPr>
          <w:rFonts w:ascii="メイリオ" w:eastAsia="メイリオ" w:hAnsi="メイリオ" w:cs="メイリオ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A5E4EC" wp14:editId="1C4215C7">
            <wp:simplePos x="0" y="0"/>
            <wp:positionH relativeFrom="column">
              <wp:posOffset>4872990</wp:posOffset>
            </wp:positionH>
            <wp:positionV relativeFrom="paragraph">
              <wp:posOffset>6350</wp:posOffset>
            </wp:positionV>
            <wp:extent cx="752475" cy="752475"/>
            <wp:effectExtent l="0" t="0" r="9525" b="9525"/>
            <wp:wrapSquare wrapText="bothSides"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44C">
        <w:rPr>
          <w:rFonts w:ascii="メイリオ" w:eastAsia="メイリオ" w:hAnsi="メイリオ" w:cs="メイリオ" w:hint="eastAsia"/>
          <w:sz w:val="24"/>
          <w:szCs w:val="24"/>
        </w:rPr>
        <w:t xml:space="preserve">登録用URL　→　</w:t>
      </w:r>
      <w:hyperlink r:id="rId10" w:history="1">
        <w:r w:rsidR="002B7ACA" w:rsidRPr="002B7ACA">
          <w:rPr>
            <w:rStyle w:val="a3"/>
            <w:rFonts w:ascii="メイリオ" w:eastAsia="メイリオ" w:hAnsi="メイリオ" w:cs="メイリオ"/>
            <w:sz w:val="24"/>
            <w:szCs w:val="24"/>
          </w:rPr>
          <w:t>https://goo.gl/forms/vYh8KBWMA5wt4i3V2</w:t>
        </w:r>
      </w:hyperlink>
    </w:p>
    <w:p w14:paraId="56571E1F" w14:textId="2318BC72" w:rsidR="00E04725" w:rsidRPr="00D3444C" w:rsidRDefault="00E04725" w:rsidP="002315E8">
      <w:pPr>
        <w:spacing w:line="340" w:lineRule="exact"/>
        <w:rPr>
          <w:rFonts w:ascii="メイリオ" w:eastAsia="メイリオ" w:hAnsi="メイリオ" w:cs="メイリオ"/>
          <w:sz w:val="24"/>
          <w:szCs w:val="24"/>
        </w:rPr>
      </w:pPr>
    </w:p>
    <w:p w14:paraId="12D28455" w14:textId="3D3964CF" w:rsidR="00940456" w:rsidRDefault="00940456" w:rsidP="000E6D38">
      <w:pPr>
        <w:spacing w:line="340" w:lineRule="exact"/>
        <w:jc w:val="center"/>
        <w:rPr>
          <w:rFonts w:ascii="メイリオ" w:eastAsia="メイリオ" w:hAnsi="メイリオ" w:cs="メイリオ"/>
          <w:b/>
          <w:sz w:val="28"/>
          <w:szCs w:val="28"/>
          <w:u w:val="single"/>
        </w:rPr>
      </w:pPr>
      <w:r w:rsidRPr="00872D63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奮って</w:t>
      </w:r>
      <w:r w:rsidR="0094407A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ご</w:t>
      </w:r>
      <w:r w:rsidRPr="00872D63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参加ください</w:t>
      </w:r>
      <w:r w:rsidR="00872D63">
        <w:rPr>
          <w:rFonts w:ascii="メイリオ" w:eastAsia="メイリオ" w:hAnsi="メイリオ" w:cs="メイリオ" w:hint="eastAsia"/>
          <w:b/>
          <w:sz w:val="28"/>
          <w:szCs w:val="28"/>
          <w:u w:val="single"/>
        </w:rPr>
        <w:t>！！</w:t>
      </w:r>
    </w:p>
    <w:p w14:paraId="12D28456" w14:textId="583ED627" w:rsidR="00655165" w:rsidRPr="00655165" w:rsidRDefault="00655165" w:rsidP="002315E8">
      <w:pPr>
        <w:spacing w:line="340" w:lineRule="exact"/>
        <w:rPr>
          <w:rFonts w:ascii="HGPｺﾞｼｯｸE" w:eastAsia="HGPｺﾞｼｯｸE" w:hAnsi="HGPｺﾞｼｯｸE" w:cs="メイリオ"/>
          <w:b/>
          <w:color w:val="595959" w:themeColor="text1" w:themeTint="A6"/>
          <w:sz w:val="28"/>
          <w:szCs w:val="28"/>
          <w:u w:val="single"/>
        </w:rPr>
      </w:pPr>
    </w:p>
    <w:p w14:paraId="12D28457" w14:textId="076EDA64" w:rsidR="00904052" w:rsidRDefault="00940456" w:rsidP="000E6D38">
      <w:pPr>
        <w:spacing w:line="340" w:lineRule="exact"/>
        <w:ind w:leftChars="-67" w:left="-1" w:hangingChars="61" w:hanging="140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 w:rsidRPr="00585718">
        <w:rPr>
          <w:rFonts w:ascii="メイリオ" w:eastAsia="メイリオ" w:hAnsi="メイリオ" w:cs="メイリオ" w:hint="eastAsia"/>
          <w:b/>
          <w:color w:val="000000"/>
          <w:kern w:val="0"/>
          <w:sz w:val="23"/>
          <w:szCs w:val="23"/>
          <w:u w:val="single"/>
        </w:rPr>
        <w:t>お問い合わせ</w:t>
      </w:r>
      <w:r w:rsidR="0094407A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 xml:space="preserve">　　湘南総</w:t>
      </w:r>
      <w:r w:rsidRPr="002315E8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 xml:space="preserve">研　</w:t>
      </w:r>
      <w:r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渡邊（</w:t>
      </w:r>
      <w:hyperlink r:id="rId11" w:tgtFrame="_blank" w:history="1">
        <w:r w:rsidRPr="00940456">
          <w:rPr>
            <w:rFonts w:ascii="メイリオ" w:eastAsia="メイリオ" w:hAnsi="メイリオ" w:cs="メイリオ"/>
            <w:color w:val="000000"/>
            <w:kern w:val="0"/>
            <w:sz w:val="23"/>
            <w:szCs w:val="23"/>
          </w:rPr>
          <w:t>mikiwtnb@shonan.bunkyo.ac.jp</w:t>
        </w:r>
      </w:hyperlink>
      <w:r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）または</w:t>
      </w:r>
      <w:r w:rsidR="00904052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 xml:space="preserve">　　</w:t>
      </w:r>
    </w:p>
    <w:p w14:paraId="12D28458" w14:textId="11113CBC" w:rsidR="00904052" w:rsidRPr="00872D63" w:rsidRDefault="00904052" w:rsidP="002315E8">
      <w:pPr>
        <w:spacing w:line="340" w:lineRule="exact"/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</w:pPr>
      <w:r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 xml:space="preserve">　　　　　　　　</w:t>
      </w:r>
      <w:r w:rsidR="007F3900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岡野</w:t>
      </w:r>
      <w:r w:rsidR="00940456" w:rsidRPr="002315E8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（</w:t>
      </w:r>
      <w:r w:rsidR="007F3900"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  <w:t>okano</w:t>
      </w:r>
      <w:r w:rsidR="00940456" w:rsidRPr="002315E8"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  <w:t>@shonan.bunkyo.ac.jp</w:t>
      </w:r>
      <w:r w:rsidR="00940456" w:rsidRPr="002315E8">
        <w:rPr>
          <w:rFonts w:ascii="メイリオ" w:eastAsia="メイリオ" w:hAnsi="メイリオ" w:cs="メイリオ" w:hint="eastAsia"/>
          <w:color w:val="000000"/>
          <w:kern w:val="0"/>
          <w:sz w:val="23"/>
          <w:szCs w:val="23"/>
        </w:rPr>
        <w:t>）</w:t>
      </w:r>
      <w:r w:rsidR="00940456" w:rsidRPr="002315E8">
        <w:rPr>
          <w:rFonts w:ascii="メイリオ" w:eastAsia="メイリオ" w:hAnsi="メイリオ" w:cs="メイリオ"/>
          <w:color w:val="000000"/>
          <w:kern w:val="0"/>
          <w:sz w:val="23"/>
          <w:szCs w:val="23"/>
        </w:rPr>
        <w:t>まで</w:t>
      </w:r>
    </w:p>
    <w:sectPr w:rsidR="00904052" w:rsidRPr="00872D63" w:rsidSect="008C1E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D1CF8" w14:textId="77777777" w:rsidR="00052731" w:rsidRDefault="00052731" w:rsidP="00270580">
      <w:r>
        <w:separator/>
      </w:r>
    </w:p>
  </w:endnote>
  <w:endnote w:type="continuationSeparator" w:id="0">
    <w:p w14:paraId="722915DA" w14:textId="77777777" w:rsidR="00052731" w:rsidRDefault="00052731" w:rsidP="0027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232A4" w14:textId="77777777" w:rsidR="00052731" w:rsidRDefault="00052731" w:rsidP="00270580">
      <w:r>
        <w:separator/>
      </w:r>
    </w:p>
  </w:footnote>
  <w:footnote w:type="continuationSeparator" w:id="0">
    <w:p w14:paraId="0136289D" w14:textId="77777777" w:rsidR="00052731" w:rsidRDefault="00052731" w:rsidP="0027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14DCB"/>
    <w:multiLevelType w:val="multilevel"/>
    <w:tmpl w:val="3D54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E8"/>
    <w:rsid w:val="00000E5A"/>
    <w:rsid w:val="00022454"/>
    <w:rsid w:val="00023BED"/>
    <w:rsid w:val="0003465A"/>
    <w:rsid w:val="000378A4"/>
    <w:rsid w:val="00052731"/>
    <w:rsid w:val="0006526E"/>
    <w:rsid w:val="00065CFE"/>
    <w:rsid w:val="00066AAE"/>
    <w:rsid w:val="00076D1F"/>
    <w:rsid w:val="000902F3"/>
    <w:rsid w:val="00090F62"/>
    <w:rsid w:val="000A6010"/>
    <w:rsid w:val="000E6D38"/>
    <w:rsid w:val="0011127F"/>
    <w:rsid w:val="00114416"/>
    <w:rsid w:val="00123515"/>
    <w:rsid w:val="00132B63"/>
    <w:rsid w:val="00135B81"/>
    <w:rsid w:val="0015311E"/>
    <w:rsid w:val="00154DF5"/>
    <w:rsid w:val="001A3684"/>
    <w:rsid w:val="001C12F6"/>
    <w:rsid w:val="001F1BA6"/>
    <w:rsid w:val="00204C54"/>
    <w:rsid w:val="002077D0"/>
    <w:rsid w:val="002315E8"/>
    <w:rsid w:val="00233281"/>
    <w:rsid w:val="00270580"/>
    <w:rsid w:val="00272AB8"/>
    <w:rsid w:val="00280037"/>
    <w:rsid w:val="0028333E"/>
    <w:rsid w:val="0029562F"/>
    <w:rsid w:val="002A0887"/>
    <w:rsid w:val="002A5081"/>
    <w:rsid w:val="002A5E72"/>
    <w:rsid w:val="002B7ACA"/>
    <w:rsid w:val="002C1E98"/>
    <w:rsid w:val="002C30B9"/>
    <w:rsid w:val="002D27F2"/>
    <w:rsid w:val="002D4D36"/>
    <w:rsid w:val="002D59B0"/>
    <w:rsid w:val="002E5898"/>
    <w:rsid w:val="00307043"/>
    <w:rsid w:val="003110E7"/>
    <w:rsid w:val="003255BF"/>
    <w:rsid w:val="00334655"/>
    <w:rsid w:val="003524BA"/>
    <w:rsid w:val="003654F2"/>
    <w:rsid w:val="00373F69"/>
    <w:rsid w:val="00386ACD"/>
    <w:rsid w:val="00394DD1"/>
    <w:rsid w:val="00394F00"/>
    <w:rsid w:val="003A6820"/>
    <w:rsid w:val="003A7C56"/>
    <w:rsid w:val="003B508C"/>
    <w:rsid w:val="003C1408"/>
    <w:rsid w:val="003D2B44"/>
    <w:rsid w:val="003D3F27"/>
    <w:rsid w:val="003F3CAA"/>
    <w:rsid w:val="004068DB"/>
    <w:rsid w:val="004340E3"/>
    <w:rsid w:val="00451445"/>
    <w:rsid w:val="00471EE3"/>
    <w:rsid w:val="0049716D"/>
    <w:rsid w:val="004B2904"/>
    <w:rsid w:val="004E7B71"/>
    <w:rsid w:val="00521F16"/>
    <w:rsid w:val="00530619"/>
    <w:rsid w:val="0053465F"/>
    <w:rsid w:val="005462A8"/>
    <w:rsid w:val="00547EA3"/>
    <w:rsid w:val="00560560"/>
    <w:rsid w:val="005719D7"/>
    <w:rsid w:val="00571C56"/>
    <w:rsid w:val="00572285"/>
    <w:rsid w:val="00574F88"/>
    <w:rsid w:val="00577D1B"/>
    <w:rsid w:val="00585718"/>
    <w:rsid w:val="00592F3E"/>
    <w:rsid w:val="005B34A8"/>
    <w:rsid w:val="005B37CC"/>
    <w:rsid w:val="005C54D6"/>
    <w:rsid w:val="005C61B1"/>
    <w:rsid w:val="005E019D"/>
    <w:rsid w:val="005E7467"/>
    <w:rsid w:val="00600E01"/>
    <w:rsid w:val="00652D08"/>
    <w:rsid w:val="00655165"/>
    <w:rsid w:val="00656D48"/>
    <w:rsid w:val="00666B1A"/>
    <w:rsid w:val="00676AB0"/>
    <w:rsid w:val="00677D59"/>
    <w:rsid w:val="006848D2"/>
    <w:rsid w:val="00697693"/>
    <w:rsid w:val="006B15DE"/>
    <w:rsid w:val="006C02F6"/>
    <w:rsid w:val="006C2DBC"/>
    <w:rsid w:val="006C5E90"/>
    <w:rsid w:val="006C721D"/>
    <w:rsid w:val="006E39F7"/>
    <w:rsid w:val="0075124A"/>
    <w:rsid w:val="0076683A"/>
    <w:rsid w:val="00774340"/>
    <w:rsid w:val="0077790D"/>
    <w:rsid w:val="007806F1"/>
    <w:rsid w:val="00784A25"/>
    <w:rsid w:val="00791891"/>
    <w:rsid w:val="00793DE6"/>
    <w:rsid w:val="007A200D"/>
    <w:rsid w:val="007A3E5C"/>
    <w:rsid w:val="007B326E"/>
    <w:rsid w:val="007B77D1"/>
    <w:rsid w:val="007D6B65"/>
    <w:rsid w:val="007E2362"/>
    <w:rsid w:val="007E40F1"/>
    <w:rsid w:val="007F3900"/>
    <w:rsid w:val="007F40AF"/>
    <w:rsid w:val="00803ED6"/>
    <w:rsid w:val="00806F47"/>
    <w:rsid w:val="00807D24"/>
    <w:rsid w:val="008146F5"/>
    <w:rsid w:val="0082333E"/>
    <w:rsid w:val="0086313E"/>
    <w:rsid w:val="00872C53"/>
    <w:rsid w:val="00872D63"/>
    <w:rsid w:val="008811DE"/>
    <w:rsid w:val="00882643"/>
    <w:rsid w:val="00885E2D"/>
    <w:rsid w:val="00887EB8"/>
    <w:rsid w:val="00892DF8"/>
    <w:rsid w:val="008A5DEF"/>
    <w:rsid w:val="008C1E35"/>
    <w:rsid w:val="008D739A"/>
    <w:rsid w:val="008F018F"/>
    <w:rsid w:val="0090167B"/>
    <w:rsid w:val="00903113"/>
    <w:rsid w:val="00904052"/>
    <w:rsid w:val="0092336C"/>
    <w:rsid w:val="00931E78"/>
    <w:rsid w:val="009348D1"/>
    <w:rsid w:val="00935154"/>
    <w:rsid w:val="00940456"/>
    <w:rsid w:val="0094407A"/>
    <w:rsid w:val="00947EB4"/>
    <w:rsid w:val="009626C9"/>
    <w:rsid w:val="00963EC5"/>
    <w:rsid w:val="009655A4"/>
    <w:rsid w:val="009660CE"/>
    <w:rsid w:val="0097024E"/>
    <w:rsid w:val="00983272"/>
    <w:rsid w:val="00985F85"/>
    <w:rsid w:val="009B7F5A"/>
    <w:rsid w:val="009D4E59"/>
    <w:rsid w:val="009E1A47"/>
    <w:rsid w:val="009E5449"/>
    <w:rsid w:val="00A21175"/>
    <w:rsid w:val="00A30BF6"/>
    <w:rsid w:val="00A32861"/>
    <w:rsid w:val="00A346A6"/>
    <w:rsid w:val="00A42476"/>
    <w:rsid w:val="00A50A55"/>
    <w:rsid w:val="00A64714"/>
    <w:rsid w:val="00A909EE"/>
    <w:rsid w:val="00AB0762"/>
    <w:rsid w:val="00AC0438"/>
    <w:rsid w:val="00AC159B"/>
    <w:rsid w:val="00AC51C4"/>
    <w:rsid w:val="00B15873"/>
    <w:rsid w:val="00B21AEB"/>
    <w:rsid w:val="00B30F21"/>
    <w:rsid w:val="00B707AA"/>
    <w:rsid w:val="00BF4FD4"/>
    <w:rsid w:val="00C1213A"/>
    <w:rsid w:val="00C155D2"/>
    <w:rsid w:val="00C156A7"/>
    <w:rsid w:val="00C44BCB"/>
    <w:rsid w:val="00C453AC"/>
    <w:rsid w:val="00C54C17"/>
    <w:rsid w:val="00C7460B"/>
    <w:rsid w:val="00C7608A"/>
    <w:rsid w:val="00C823E9"/>
    <w:rsid w:val="00C85567"/>
    <w:rsid w:val="00C87D5B"/>
    <w:rsid w:val="00CA24C2"/>
    <w:rsid w:val="00CA69BD"/>
    <w:rsid w:val="00CD3370"/>
    <w:rsid w:val="00D153EB"/>
    <w:rsid w:val="00D15516"/>
    <w:rsid w:val="00D24E8B"/>
    <w:rsid w:val="00D2742B"/>
    <w:rsid w:val="00D3444C"/>
    <w:rsid w:val="00D41768"/>
    <w:rsid w:val="00D42DEF"/>
    <w:rsid w:val="00D53C99"/>
    <w:rsid w:val="00D91A07"/>
    <w:rsid w:val="00DA5C6E"/>
    <w:rsid w:val="00DB639D"/>
    <w:rsid w:val="00DB721D"/>
    <w:rsid w:val="00DC3285"/>
    <w:rsid w:val="00DF08FC"/>
    <w:rsid w:val="00E01A9E"/>
    <w:rsid w:val="00E04725"/>
    <w:rsid w:val="00E11535"/>
    <w:rsid w:val="00E147BF"/>
    <w:rsid w:val="00E15B13"/>
    <w:rsid w:val="00E165B3"/>
    <w:rsid w:val="00E20E2A"/>
    <w:rsid w:val="00E40C65"/>
    <w:rsid w:val="00E514B9"/>
    <w:rsid w:val="00E634A0"/>
    <w:rsid w:val="00EA4474"/>
    <w:rsid w:val="00EB1F65"/>
    <w:rsid w:val="00EB3BE0"/>
    <w:rsid w:val="00EC0A71"/>
    <w:rsid w:val="00ED090E"/>
    <w:rsid w:val="00ED6F57"/>
    <w:rsid w:val="00F07860"/>
    <w:rsid w:val="00F14F21"/>
    <w:rsid w:val="00F417E1"/>
    <w:rsid w:val="00F4430A"/>
    <w:rsid w:val="00F6278C"/>
    <w:rsid w:val="00F80C7D"/>
    <w:rsid w:val="00FA2D75"/>
    <w:rsid w:val="00FA721F"/>
    <w:rsid w:val="00FB4E40"/>
    <w:rsid w:val="00FD6159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D2843A"/>
  <w15:docId w15:val="{8591B029-4182-42EB-8CB8-04ED4F21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E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15E8"/>
    <w:rPr>
      <w:strike w:val="0"/>
      <w:dstrike w:val="0"/>
      <w:color w:val="008216"/>
      <w:u w:val="none"/>
      <w:effect w:val="none"/>
    </w:rPr>
  </w:style>
  <w:style w:type="paragraph" w:customStyle="1" w:styleId="ecxmsonormal">
    <w:name w:val="ecxmsonormal"/>
    <w:basedOn w:val="a"/>
    <w:rsid w:val="002315E8"/>
    <w:pPr>
      <w:widowControl/>
      <w:spacing w:after="324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cxmsohyperlink">
    <w:name w:val="ecxmsohyperlink"/>
    <w:basedOn w:val="a0"/>
    <w:rsid w:val="002315E8"/>
  </w:style>
  <w:style w:type="paragraph" w:styleId="a4">
    <w:name w:val="Balloon Text"/>
    <w:basedOn w:val="a"/>
    <w:link w:val="a5"/>
    <w:uiPriority w:val="99"/>
    <w:semiHidden/>
    <w:unhideWhenUsed/>
    <w:rsid w:val="0058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57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0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0580"/>
  </w:style>
  <w:style w:type="paragraph" w:styleId="a8">
    <w:name w:val="footer"/>
    <w:basedOn w:val="a"/>
    <w:link w:val="a9"/>
    <w:uiPriority w:val="99"/>
    <w:unhideWhenUsed/>
    <w:rsid w:val="00270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0580"/>
  </w:style>
  <w:style w:type="character" w:customStyle="1" w:styleId="Mention">
    <w:name w:val="Mention"/>
    <w:basedOn w:val="a0"/>
    <w:uiPriority w:val="99"/>
    <w:semiHidden/>
    <w:unhideWhenUsed/>
    <w:rsid w:val="002B7AC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16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3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0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9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465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4125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02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3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57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56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565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355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63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1424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1426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1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667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6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22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28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20630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8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87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316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690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724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493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63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.jp/url?sa=i&amp;rct=j&amp;q=&amp;esrc=s&amp;source=images&amp;cd=&amp;cad=rja&amp;uact=8&amp;ved=0CAcQjRw&amp;url=http://www.fmsaga.co.jp/blog/201406/19170000.php&amp;ei=x2xAVYWnJsGsmAWCloCwBg&amp;bvm=bv.91665533,d.dGY&amp;psig=AFQjCNHOT1HMo7zRlVov9nw0yinjmpcNfw&amp;ust=14303719539487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kiwtnb@shonan.bunkyo.ac.j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oo.gl/forms/vYh8KBWMA5wt4i3V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k6416c</dc:creator>
  <cp:lastModifiedBy>Masao Okano</cp:lastModifiedBy>
  <cp:revision>14</cp:revision>
  <cp:lastPrinted>2015-04-29T06:29:00Z</cp:lastPrinted>
  <dcterms:created xsi:type="dcterms:W3CDTF">2017-04-10T11:38:00Z</dcterms:created>
  <dcterms:modified xsi:type="dcterms:W3CDTF">2018-04-08T23:18:00Z</dcterms:modified>
</cp:coreProperties>
</file>